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39" w:rsidRPr="00296449" w:rsidRDefault="00C37A39" w:rsidP="00C37A39">
      <w:pPr>
        <w:pStyle w:val="a3"/>
        <w:tabs>
          <w:tab w:val="left" w:pos="426"/>
        </w:tabs>
        <w:spacing w:line="276" w:lineRule="auto"/>
        <w:ind w:left="4395" w:right="-1"/>
        <w:jc w:val="both"/>
        <w:rPr>
          <w:rFonts w:ascii="Times New Roman" w:hAnsi="Times New Roman" w:cs="Times New Roman"/>
        </w:rPr>
      </w:pPr>
      <w:r w:rsidRPr="00296449">
        <w:rPr>
          <w:rFonts w:ascii="Times New Roman" w:hAnsi="Times New Roman" w:cs="Times New Roman"/>
          <w:bCs/>
        </w:rPr>
        <w:t>Приложение № 1.</w:t>
      </w:r>
      <w:r>
        <w:rPr>
          <w:rFonts w:ascii="Times New Roman" w:hAnsi="Times New Roman" w:cs="Times New Roman"/>
          <w:bCs/>
        </w:rPr>
        <w:t>5</w:t>
      </w:r>
      <w:bookmarkStart w:id="0" w:name="_GoBack"/>
      <w:bookmarkEnd w:id="0"/>
      <w:r w:rsidRPr="00296449">
        <w:rPr>
          <w:rFonts w:ascii="Times New Roman" w:hAnsi="Times New Roman" w:cs="Times New Roman"/>
          <w:bCs/>
        </w:rPr>
        <w:t>. к решению Приморского организационного комитета по проведению предварительного голосования по кандидатурам для последующего выдвижения от Партии «</w:t>
      </w:r>
      <w:r w:rsidRPr="00296449">
        <w:rPr>
          <w:rFonts w:ascii="Times New Roman" w:hAnsi="Times New Roman" w:cs="Times New Roman"/>
          <w:b/>
          <w:bCs/>
        </w:rPr>
        <w:t>ЕДИНАЯ РОССИЯ</w:t>
      </w:r>
      <w:r w:rsidRPr="00296449">
        <w:rPr>
          <w:rFonts w:ascii="Times New Roman" w:hAnsi="Times New Roman" w:cs="Times New Roman"/>
          <w:bCs/>
        </w:rPr>
        <w:t>» кандидатом в депутаты</w:t>
      </w:r>
      <w:r w:rsidRPr="00296449">
        <w:rPr>
          <w:rFonts w:ascii="Times New Roman" w:hAnsi="Times New Roman" w:cs="Times New Roman"/>
        </w:rPr>
        <w:t xml:space="preserve"> на дополнительных выборах депутата Законодательного Собрания Приморского края по одномандатному избирательному округу № 10 от 28.03.2024 года</w:t>
      </w:r>
    </w:p>
    <w:p w:rsidR="00FA4CF9" w:rsidRPr="00462893" w:rsidRDefault="00FA4CF9" w:rsidP="00FA4CF9">
      <w:pPr>
        <w:spacing w:after="0" w:line="276" w:lineRule="auto"/>
        <w:ind w:left="1701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A4CF9" w:rsidRPr="00462893" w:rsidRDefault="00FA4CF9" w:rsidP="00FA4CF9">
      <w:pPr>
        <w:spacing w:after="0" w:line="276" w:lineRule="auto"/>
        <w:ind w:left="1701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A4CF9" w:rsidRPr="00462893" w:rsidRDefault="00FA4CF9" w:rsidP="00FA4CF9">
      <w:pPr>
        <w:tabs>
          <w:tab w:val="left" w:pos="2552"/>
        </w:tabs>
        <w:spacing w:after="0" w:line="276" w:lineRule="auto"/>
        <w:ind w:left="2552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В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FA4CF9" w:rsidRPr="00462893" w:rsidRDefault="00FA4CF9" w:rsidP="00FA4CF9">
      <w:pPr>
        <w:tabs>
          <w:tab w:val="left" w:pos="2552"/>
        </w:tabs>
        <w:spacing w:after="0" w:line="276" w:lineRule="auto"/>
        <w:ind w:left="2552"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(наименование Организационного комитета)</w:t>
      </w:r>
    </w:p>
    <w:p w:rsidR="00FA4CF9" w:rsidRPr="00462893" w:rsidRDefault="00FA4CF9" w:rsidP="00FA4CF9">
      <w:pPr>
        <w:tabs>
          <w:tab w:val="left" w:pos="2552"/>
        </w:tabs>
        <w:spacing w:after="0" w:line="276" w:lineRule="auto"/>
        <w:ind w:left="2552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от __________________________________________</w:t>
      </w:r>
    </w:p>
    <w:p w:rsidR="00FA4CF9" w:rsidRPr="00462893" w:rsidRDefault="00FA4CF9" w:rsidP="00FA4CF9">
      <w:pPr>
        <w:tabs>
          <w:tab w:val="left" w:pos="2552"/>
        </w:tabs>
        <w:spacing w:after="0" w:line="276" w:lineRule="auto"/>
        <w:ind w:left="2552"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отчество)</w:t>
      </w:r>
    </w:p>
    <w:p w:rsidR="00FA4CF9" w:rsidRPr="00462893" w:rsidRDefault="00FA4CF9" w:rsidP="00FA4CF9">
      <w:pPr>
        <w:tabs>
          <w:tab w:val="left" w:pos="2552"/>
        </w:tabs>
        <w:spacing w:after="0" w:line="276" w:lineRule="auto"/>
        <w:ind w:left="2552"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Прошу включить меня в состав кандидатов предварительного голосования по кандидатурам для последующего выдвижения от Партии </w:t>
      </w:r>
      <w:r w:rsidRPr="00462893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кандидатами в депутаты_______________________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(наименование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законодательного органа субъекта РФ)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по _________________________________________________________________________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(наименование единого избирательного округа (с указанием наименования региональной(территориальной) группы 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либо без указания региональной (территориальной) группы)/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наименование и(или) номер одномандатного (многомандатного) избирательного округа /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соответствующей территории одного или нескольких одномандатных (многомандатных) избирательных округов и территории 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региональной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(территориальной) группы)</w:t>
      </w:r>
    </w:p>
    <w:p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государства, а также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По итогам моего участия в предварительном голосовании и в случае рассмотрения в порядке, установленном Уставом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, органами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 xml:space="preserve">«ЕДИНАЯ РОССИЯ» </w:t>
      </w:r>
      <w:r w:rsidRPr="00462893">
        <w:rPr>
          <w:rFonts w:ascii="Times New Roman" w:eastAsia="Times New Roman" w:hAnsi="Times New Roman" w:cs="Times New Roman"/>
          <w:bCs/>
          <w:sz w:val="26"/>
          <w:szCs w:val="26"/>
        </w:rPr>
        <w:t xml:space="preserve">и (или) ее регионального отделения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моей кандидатуры для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выдвижения кандидатом в </w:t>
      </w:r>
      <w:bookmarkStart w:id="1" w:name="_Hlk63004303"/>
      <w:r w:rsidRPr="00462893">
        <w:rPr>
          <w:rFonts w:ascii="Times New Roman" w:eastAsia="Times New Roman" w:hAnsi="Times New Roman" w:cs="Times New Roman"/>
          <w:sz w:val="26"/>
          <w:szCs w:val="26"/>
        </w:rPr>
        <w:t>депутаты 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(наименование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законодательного органа субъекта РФ)</w:t>
      </w:r>
      <w:bookmarkEnd w:id="1"/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обязуюсь дать свое согласие на выдвижение меня кандидатом в депутаты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br/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(наименование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законодательного органа субъекта РФ)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от __________________________________________________________________________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(наименование регионального отделения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Партии </w:t>
      </w:r>
      <w:bookmarkStart w:id="2" w:name="_Hlk63003835"/>
      <w:r w:rsidRPr="00462893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</w:rPr>
        <w:t>«ЕДИНАЯ РОССИЯ»</w:t>
      </w:r>
      <w:bookmarkEnd w:id="2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)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и не давать такого согласия иным политическим партиям и не выдвигать свою кандидатуру в порядке самовыдвижения. </w:t>
      </w:r>
    </w:p>
    <w:p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Обязуюсь неукоснительно соблюдать этические нормы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в случае избрания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депутатом ___________________________________________________________________</w:t>
      </w:r>
    </w:p>
    <w:p w:rsidR="00FA4CF9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(наименование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законодательного органа субъекта РФ)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войти в депутатское объединение (фракцию), иное депутатское объединение Всероссийской политической партии </w:t>
      </w:r>
      <w:r w:rsidRPr="00462893">
        <w:rPr>
          <w:rFonts w:ascii="Times New Roman" w:eastAsia="Times New Roman" w:hAnsi="Times New Roman" w:cs="Times New Roman"/>
          <w:b/>
          <w:sz w:val="26"/>
          <w:szCs w:val="26"/>
        </w:rPr>
        <w:t>«ЕДИНАЯ РОССИЯ»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 xml:space="preserve">Обязуюсь при подаче настоящего заявления дать согласие Всероссийской политической партии </w:t>
      </w:r>
      <w:r w:rsidRPr="00462893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 РОССИЯ» </w:t>
      </w:r>
      <w:r w:rsidRPr="00462893">
        <w:rPr>
          <w:rFonts w:ascii="Times New Roman" w:eastAsia="Times New Roman" w:hAnsi="Times New Roman" w:cs="Times New Roman"/>
          <w:bCs/>
          <w:sz w:val="26"/>
          <w:szCs w:val="26"/>
        </w:rPr>
        <w:t>и ее структурным подразделениям</w:t>
      </w:r>
      <w:r w:rsidRPr="004628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на обработку персональных данных и на обработку персональных данных, разрешенных для распространения.</w:t>
      </w:r>
    </w:p>
    <w:p w:rsidR="00FA4CF9" w:rsidRPr="00462893" w:rsidRDefault="00FA4CF9" w:rsidP="00FA4C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О себе сообщаю следующие сведения: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дата рождения - ______________ года, место рождения - ___________________________</w:t>
      </w:r>
    </w:p>
    <w:p w:rsidR="00FA4CF9" w:rsidRPr="00462893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(день) (месяц) (</w:t>
      </w:r>
      <w:proofErr w:type="gram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год)   </w:t>
      </w:r>
      <w:proofErr w:type="gramEnd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(указывается место рождения 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согласно паспорту </w:t>
      </w:r>
      <w:proofErr w:type="gram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гражданина )</w:t>
      </w:r>
      <w:proofErr w:type="gramEnd"/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адрес регистрации по месту жительства (в случае отсутствия регистрации по месту жительства – адрес регистрации по месту пребывания), а также адрес фактического проживания - 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(почтовый индекс, наименование субъекта Российской Федерации, района, города, иного населенного пункта, 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улицы, номера дома и квартиры)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данные паспорта гражданина - _________________________________________________,</w:t>
      </w:r>
    </w:p>
    <w:p w:rsidR="00FA4CF9" w:rsidRPr="00462893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(серия, номер паспорта гражданина) 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выдан - ____________________________________________________________________,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(дата выдачи, наименование или код органа¸ выдавшего паспорт гражданина)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 (при наличии) - ____________________,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гражданство - _______________________________________________________________, </w:t>
      </w:r>
    </w:p>
    <w:p w:rsidR="00FA4CF9" w:rsidRDefault="00FA4CF9" w:rsidP="00FA4CF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FA4CF9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профессиональное образо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вание (при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наличии)_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FA4CF9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  <w:t>(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с указанием организации, осуществляюще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й образовательную деятельность,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года ее окончания и реквизитов документа об образовании и о квалификации)</w:t>
      </w:r>
    </w:p>
    <w:p w:rsidR="00FA4CF9" w:rsidRPr="00FA4CF9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462893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основное место работы или службы, занимаемая должность / род занятий - 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(основное место работы или службы, занимаемая должность,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в случае отсутствия основного места работы или службы – род занятий)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(сведения об осуществлении полномочий депутата на непостоянной основе с указанием наименования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соответствующего представительного органа, депутатом которого является кандидат предварительного голосования)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(сведения о наличии либо отсутствии судимости, в том числе снятой или погашенной,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и (или) </w:t>
      </w:r>
      <w:proofErr w:type="spell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фактое</w:t>
      </w:r>
      <w:proofErr w:type="spellEnd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уголовного преследования кандидата предварительного голосования*, о привлечении к административной 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ответственности за совершение административных правонарушений, предусмотренных статьями 20.3 и 20.29 Кодекса 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Российской Федерации об административных правонарушениях</w:t>
      </w:r>
      <w:proofErr w:type="gram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),(</w:t>
      </w:r>
      <w:proofErr w:type="gramEnd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сведения о том что кандидат является иностранным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агентом, либо кандидатом аффилированным с иностранным агентом</w:t>
      </w:r>
      <w:proofErr w:type="gramStart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),(</w:t>
      </w:r>
      <w:proofErr w:type="gramEnd"/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сведения о принадлежности кандидата предварительного голосования к Партии </w:t>
      </w:r>
      <w:r w:rsidRPr="00462893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</w:rPr>
        <w:t xml:space="preserve">«ЕДИНАЯ РОССИЯ» 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(член, сторонник),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                                 </w:t>
      </w:r>
      <w:r w:rsidRPr="00462893">
        <w:rPr>
          <w:rStyle w:val="1785"/>
          <w:rFonts w:ascii="Times New Roman" w:hAnsi="Times New Roman" w:cs="Times New Roman"/>
          <w:bCs/>
          <w:i/>
          <w:iCs/>
          <w:sz w:val="16"/>
          <w:szCs w:val="16"/>
        </w:rPr>
        <w:t>в случае отсутствия принадлежности к Партии «</w:t>
      </w:r>
      <w:r w:rsidRPr="00462893">
        <w:rPr>
          <w:rStyle w:val="1785"/>
          <w:rFonts w:ascii="Times New Roman" w:hAnsi="Times New Roman" w:cs="Times New Roman"/>
          <w:b/>
          <w:bCs/>
          <w:i/>
          <w:iCs/>
          <w:sz w:val="16"/>
          <w:szCs w:val="16"/>
        </w:rPr>
        <w:t>ЕДИНАЯ РОССИЯ</w:t>
      </w:r>
      <w:r w:rsidRPr="00462893">
        <w:rPr>
          <w:rStyle w:val="1785"/>
          <w:rFonts w:ascii="Times New Roman" w:hAnsi="Times New Roman" w:cs="Times New Roman"/>
          <w:bCs/>
          <w:i/>
          <w:iCs/>
          <w:sz w:val="16"/>
          <w:szCs w:val="16"/>
        </w:rPr>
        <w:t>» – указывается «беспартийный</w:t>
      </w:r>
      <w:r w:rsidRPr="00462893">
        <w:rPr>
          <w:rStyle w:val="1785"/>
          <w:rFonts w:ascii="Times New Roman" w:hAnsi="Times New Roman" w:cs="Times New Roman"/>
          <w:b/>
          <w:bCs/>
          <w:i/>
          <w:iCs/>
          <w:sz w:val="16"/>
          <w:szCs w:val="16"/>
        </w:rPr>
        <w:t>»,</w:t>
      </w:r>
      <w:r w:rsidRPr="00462893">
        <w:rPr>
          <w:b/>
          <w:bCs/>
          <w:i/>
          <w:iCs/>
        </w:rPr>
        <w:t> 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</w:t>
      </w:r>
    </w:p>
    <w:p w:rsidR="00FA4CF9" w:rsidRPr="00462893" w:rsidRDefault="00FA4CF9" w:rsidP="00FA4CF9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(сведения о принадлежности к иному общественному объединению с указанием статуса в нем)</w:t>
      </w: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,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(сведения об осуществлении добровольческой (волонтерской) деятельности)</w:t>
      </w:r>
    </w:p>
    <w:p w:rsidR="00FA4CF9" w:rsidRPr="00462893" w:rsidRDefault="00FA4CF9" w:rsidP="00FA4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______________________________</w:t>
      </w:r>
    </w:p>
    <w:p w:rsidR="00FA4CF9" w:rsidRPr="00462893" w:rsidRDefault="00FA4CF9" w:rsidP="00FA4C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(сведения об участии в специальной военной операции)</w:t>
      </w:r>
    </w:p>
    <w:p w:rsidR="00FA4CF9" w:rsidRPr="00462893" w:rsidRDefault="00FA4CF9" w:rsidP="00FA4CF9">
      <w:pPr>
        <w:spacing w:after="120" w:line="276" w:lineRule="auto"/>
        <w:ind w:firstLine="720"/>
        <w:jc w:val="both"/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Я уведомлен(на) о том, что в случае если на момент формирования итогового списка (итоговых списков) кандидатов предварительного голосования, я не получил(а) статус сторонника Партии или члена Партии, мое включение в итоговый список (итоговые списки)  кандидатов предварительного голосования в соответствии со статьей 28 настоящего Положения становится невозможным.</w:t>
      </w:r>
      <w:r w:rsidRPr="0046289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A4CF9" w:rsidRPr="00462893" w:rsidRDefault="00FA4CF9" w:rsidP="00FA4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62893">
        <w:rPr>
          <w:rFonts w:ascii="Times New Roman" w:hAnsi="Times New Roman" w:cs="Times New Roman"/>
          <w:i/>
          <w:iCs/>
          <w:vertAlign w:val="superscript"/>
        </w:rPr>
        <w:t xml:space="preserve">  (</w:t>
      </w:r>
      <w:r w:rsidRPr="00462893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подпись)</w:t>
      </w: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4CF9" w:rsidRPr="00462893" w:rsidRDefault="00FA4CF9" w:rsidP="00FA4CF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lastRenderedPageBreak/>
        <w:t>контактные телефоны -_______________________________________________________,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- ____________________________________________________.</w:t>
      </w: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4CF9" w:rsidRPr="00462893" w:rsidRDefault="00FA4CF9" w:rsidP="00FA4CF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</w:p>
    <w:p w:rsidR="00FA4CF9" w:rsidRPr="00462893" w:rsidRDefault="00FA4CF9" w:rsidP="00FA4CF9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62893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FA4CF9" w:rsidRPr="00462893" w:rsidRDefault="00FA4CF9" w:rsidP="00FA4CF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(дата)</w:t>
      </w:r>
    </w:p>
    <w:p w:rsidR="00FA4CF9" w:rsidRPr="00462893" w:rsidRDefault="00FA4CF9" w:rsidP="00FA4CF9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:rsidR="00FA4CF9" w:rsidRPr="00462893" w:rsidRDefault="00FA4CF9" w:rsidP="00FA4CF9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:rsidR="00FA4CF9" w:rsidRPr="0017629A" w:rsidRDefault="00FA4CF9" w:rsidP="00FA4CF9">
      <w:pPr>
        <w:spacing w:after="0" w:line="276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*</w:t>
      </w:r>
      <w:r w:rsidRPr="00462893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46289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Под сведениями о наличии судимости понимается номер (номера), часть (части), пункт (пункты) и наименование (наименования) статьи (статей) Уголовного кодекса Российской Федерации, на основании которой (которых) был осужден кандидат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номер (номера), часть (части), пункт (пункты) и наименование (наименования) статьи (статей) уголовного закона, дата и основание прекращения уголовного преследования.</w:t>
      </w:r>
    </w:p>
    <w:p w:rsidR="0090176E" w:rsidRDefault="0090176E" w:rsidP="00FA4CF9">
      <w:pPr>
        <w:spacing w:after="0" w:line="276" w:lineRule="auto"/>
      </w:pPr>
    </w:p>
    <w:sectPr w:rsidR="0090176E" w:rsidSect="00FA4CF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F9"/>
    <w:rsid w:val="001D1152"/>
    <w:rsid w:val="0090176E"/>
    <w:rsid w:val="00C37A39"/>
    <w:rsid w:val="00CD3DE2"/>
    <w:rsid w:val="00F26680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0A09"/>
  <w15:chartTrackingRefBased/>
  <w15:docId w15:val="{BE7A7C23-B6DB-44ED-A094-6171D9EB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CF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85">
    <w:name w:val="1785"/>
    <w:basedOn w:val="a0"/>
    <w:rsid w:val="00FA4CF9"/>
  </w:style>
  <w:style w:type="paragraph" w:styleId="a3">
    <w:name w:val="List Paragraph"/>
    <w:basedOn w:val="a"/>
    <w:uiPriority w:val="34"/>
    <w:qFormat/>
    <w:rsid w:val="00C37A3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Андрей Иванович</dc:creator>
  <cp:keywords/>
  <dc:description/>
  <cp:lastModifiedBy>Сидоренко Ольга Юрьевна</cp:lastModifiedBy>
  <cp:revision>3</cp:revision>
  <dcterms:created xsi:type="dcterms:W3CDTF">2024-03-21T23:05:00Z</dcterms:created>
  <dcterms:modified xsi:type="dcterms:W3CDTF">2024-03-28T01:34:00Z</dcterms:modified>
</cp:coreProperties>
</file>